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4" w:type="dxa"/>
        <w:tblInd w:w="-2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80"/>
        <w:gridCol w:w="2700"/>
        <w:gridCol w:w="270"/>
        <w:gridCol w:w="900"/>
        <w:gridCol w:w="990"/>
        <w:gridCol w:w="1530"/>
        <w:gridCol w:w="1080"/>
        <w:gridCol w:w="1440"/>
      </w:tblGrid>
      <w:tr w:rsidR="001B02BF" w:rsidRPr="00570ECC" w14:paraId="2127CCB9" w14:textId="77777777" w:rsidTr="0057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55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8443856" w14:textId="77777777" w:rsidR="001B02BF" w:rsidRPr="00E5384F" w:rsidRDefault="001B02BF" w:rsidP="00570ECC">
            <w:pPr>
              <w:rPr>
                <w:rFonts w:ascii="Arial" w:hAnsi="Arial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3221D1" w14:textId="77777777" w:rsidR="001B02BF" w:rsidRPr="00E5384F" w:rsidRDefault="001B02BF" w:rsidP="00570ECC"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СИСТЕМА КОНТРОЛЯ КАЧЕСТВА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A484264" w14:textId="77777777" w:rsidR="001B02BF" w:rsidRPr="00570ECC" w:rsidRDefault="001B02BF" w:rsidP="00570ECC">
            <w:pPr>
              <w:pStyle w:val="ac"/>
              <w:tabs>
                <w:tab w:val="clear" w:pos="4819"/>
                <w:tab w:val="clear" w:pos="9071"/>
              </w:tabs>
              <w:jc w:val="right"/>
              <w:rPr>
                <w:rFonts w:ascii="Arial" w:hAnsi="Arial"/>
                <w:b/>
                <w:sz w:val="24"/>
                <w:u w:val="single"/>
                <w:lang w:val="ru-RU"/>
              </w:rPr>
            </w:pPr>
            <w:r>
              <w:rPr>
                <w:rFonts w:ascii="Arial" w:hAnsi="Arial"/>
                <w:b/>
                <w:sz w:val="24"/>
                <w:u w:val="single"/>
                <w:lang w:val="ru-RU"/>
              </w:rPr>
              <w:t>ТЕХНИКА БЕЗОПАСНОСТИ, ОХРАНА ТРУДА И ОКРУЖАЮЩЕЙ СРЕДЫ</w:t>
            </w:r>
          </w:p>
        </w:tc>
      </w:tr>
      <w:tr w:rsidR="001B02BF" w:rsidRPr="00E5384F" w14:paraId="288FDBD5" w14:textId="77777777" w:rsidTr="0057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455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EE5993F" w14:textId="77777777" w:rsidR="001B02BF" w:rsidRPr="00570ECC" w:rsidRDefault="001B02BF" w:rsidP="00570ECC">
            <w:pPr>
              <w:rPr>
                <w:rFonts w:ascii="Arial" w:hAnsi="Arial"/>
                <w:sz w:val="36"/>
                <w:lang w:val="ru-RU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1934B6AB" w14:textId="77777777" w:rsidR="001B02BF" w:rsidRPr="00E5384F" w:rsidRDefault="001B02BF" w:rsidP="00570ECC">
            <w:pPr>
              <w:pStyle w:val="4"/>
              <w:jc w:val="center"/>
              <w:rPr>
                <w:sz w:val="26"/>
              </w:rPr>
            </w:pPr>
            <w:proofErr w:type="gramStart"/>
            <w:r>
              <w:rPr>
                <w:sz w:val="26"/>
                <w:lang w:val="ru-RU"/>
              </w:rPr>
              <w:t>УРОВЕНЬ</w:t>
            </w:r>
            <w:r w:rsidRPr="00E5384F">
              <w:rPr>
                <w:sz w:val="26"/>
              </w:rPr>
              <w:t xml:space="preserve">  </w:t>
            </w:r>
            <w:r>
              <w:rPr>
                <w:sz w:val="26"/>
              </w:rPr>
              <w:t>1</w:t>
            </w:r>
            <w:proofErr w:type="gramEnd"/>
            <w:r w:rsidRPr="00E5384F">
              <w:rPr>
                <w:sz w:val="26"/>
              </w:rPr>
              <w:t xml:space="preserve">:  </w:t>
            </w:r>
            <w:r>
              <w:rPr>
                <w:sz w:val="26"/>
                <w:lang w:val="ru-RU"/>
              </w:rPr>
              <w:t>ПОЛИТИКА №</w:t>
            </w:r>
            <w:r w:rsidRPr="00E5384F">
              <w:rPr>
                <w:sz w:val="26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507B1E" w14:textId="77777777" w:rsidR="001B02BF" w:rsidRPr="00E5384F" w:rsidRDefault="001B02BF" w:rsidP="00570ECC">
            <w:pPr>
              <w:pStyle w:val="4"/>
              <w:jc w:val="center"/>
              <w:rPr>
                <w:b/>
                <w:sz w:val="26"/>
              </w:rPr>
            </w:pPr>
          </w:p>
        </w:tc>
      </w:tr>
      <w:tr w:rsidR="001B02BF" w14:paraId="0E75C558" w14:textId="77777777" w:rsidTr="0057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1049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F13B1E" w14:textId="77777777" w:rsidR="001B02BF" w:rsidRPr="006E0F14" w:rsidRDefault="001B02BF" w:rsidP="00570ECC">
            <w:pPr>
              <w:jc w:val="right"/>
              <w:rPr>
                <w:rFonts w:ascii="Arial" w:hAnsi="Arial"/>
                <w:sz w:val="50"/>
                <w:lang w:val="ru-RU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bookmarkStart w:id="0" w:name="Check1"/>
            <w:r>
              <w:rPr>
                <w:rFonts w:ascii="Arial" w:hAnsi="Arial"/>
                <w:b/>
                <w:lang w:val="ru-RU"/>
              </w:rPr>
              <w:t>ВСЕ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lang w:val="ru-RU"/>
              </w:rPr>
              <w:t>ХСУ</w:t>
            </w:r>
            <w:r w:rsidRPr="00723426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lang w:val="ru-RU"/>
              </w:rPr>
              <w:t>РСУ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lang w:val="ru-RU"/>
              </w:rPr>
              <w:t>СУБ</w:t>
            </w:r>
          </w:p>
        </w:tc>
      </w:tr>
      <w:tr w:rsidR="001B02BF" w:rsidRPr="00E5384F" w14:paraId="71C24DF8" w14:textId="77777777" w:rsidTr="0057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57207378" w14:textId="77777777" w:rsidR="001B02BF" w:rsidRPr="00E5384F" w:rsidRDefault="001B02BF" w:rsidP="00570E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ru-RU"/>
              </w:rPr>
              <w:t>НАЗВАНИЕ</w:t>
            </w:r>
            <w:r w:rsidRPr="00E5384F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570" w:type="dxa"/>
            <w:gridSpan w:val="6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FAACC5" w14:textId="77777777" w:rsidR="001B02BF" w:rsidRPr="00E5384F" w:rsidRDefault="001B02BF" w:rsidP="00570ECC">
            <w:pPr>
              <w:ind w:left="9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lang w:val="ru-RU"/>
              </w:rPr>
              <w:t xml:space="preserve">ЗАПРЕТ НА КУРЕНИЕ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C2C3CE" w14:textId="77777777" w:rsidR="001B02BF" w:rsidRPr="00E5384F" w:rsidRDefault="001B02BF" w:rsidP="00570EC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ru-RU"/>
              </w:rPr>
              <w:t>Дата</w:t>
            </w:r>
            <w:r w:rsidRPr="00E5384F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BDE7F32" w14:textId="77777777" w:rsidR="001B02BF" w:rsidRPr="00091786" w:rsidRDefault="001B02BF" w:rsidP="00570ECC">
            <w:pPr>
              <w:jc w:val="center"/>
              <w:rPr>
                <w:rFonts w:ascii="Arial" w:hAnsi="Arial"/>
                <w:sz w:val="18"/>
                <w:lang w:val="ru-RU"/>
              </w:rPr>
            </w:pPr>
          </w:p>
        </w:tc>
      </w:tr>
      <w:tr w:rsidR="001B02BF" w:rsidRPr="00E5384F" w14:paraId="67A3CE5C" w14:textId="77777777" w:rsidTr="0057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/>
        </w:trPr>
        <w:tc>
          <w:tcPr>
            <w:tcW w:w="14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3614C3" w14:textId="77777777" w:rsidR="001B02BF" w:rsidRPr="00E5384F" w:rsidRDefault="001B02BF" w:rsidP="00570ECC">
            <w:pPr>
              <w:jc w:val="right"/>
              <w:rPr>
                <w:rFonts w:ascii="Arial" w:hAnsi="Arial"/>
              </w:rPr>
            </w:pPr>
          </w:p>
        </w:tc>
        <w:tc>
          <w:tcPr>
            <w:tcW w:w="6570" w:type="dxa"/>
            <w:gridSpan w:val="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C74573" w14:textId="77777777" w:rsidR="001B02BF" w:rsidRPr="00E5384F" w:rsidRDefault="001B02BF" w:rsidP="00570ECC">
            <w:pPr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C000A1" w14:textId="77777777" w:rsidR="001B02BF" w:rsidRPr="00E5384F" w:rsidRDefault="001B02BF" w:rsidP="00570ECC">
            <w:pPr>
              <w:jc w:val="righ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  <w:lang w:val="ru-RU"/>
              </w:rPr>
              <w:t xml:space="preserve">Изменение </w:t>
            </w:r>
            <w:r w:rsidRPr="00E5384F">
              <w:rPr>
                <w:rFonts w:ascii="Arial" w:hAnsi="Arial"/>
                <w:sz w:val="16"/>
              </w:rPr>
              <w:t>: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6E4EEA4" w14:textId="77777777" w:rsidR="001B02BF" w:rsidRPr="00E5384F" w:rsidRDefault="001B02BF" w:rsidP="00570EC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B02BF" w:rsidRPr="00E5384F" w14:paraId="65275B11" w14:textId="77777777" w:rsidTr="0057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3095E3" w14:textId="77777777" w:rsidR="001B02BF" w:rsidRPr="00E5384F" w:rsidRDefault="001B02BF" w:rsidP="00570EC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ru-RU"/>
              </w:rPr>
              <w:t>Утверждено</w:t>
            </w:r>
            <w:r w:rsidRPr="00E5384F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CF2DF9B" w14:textId="77777777" w:rsidR="001B02BF" w:rsidRPr="00E5384F" w:rsidRDefault="001B02BF" w:rsidP="00570E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793BB7" w14:textId="77777777" w:rsidR="001B02BF" w:rsidRPr="00E5384F" w:rsidRDefault="001B02BF" w:rsidP="00570EC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ru-RU"/>
              </w:rPr>
              <w:t>Разрешено</w:t>
            </w:r>
            <w:r w:rsidRPr="00E5384F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1F49F72" w14:textId="77777777" w:rsidR="001B02BF" w:rsidRPr="00E5384F" w:rsidRDefault="001B02BF" w:rsidP="00570E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0958239" w14:textId="77777777" w:rsidR="001B02BF" w:rsidRPr="00E5384F" w:rsidRDefault="001B02BF" w:rsidP="00570ECC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ru-RU"/>
              </w:rPr>
              <w:t>Количество страниц</w:t>
            </w:r>
            <w:r w:rsidRPr="00E5384F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B1AC2F" w14:textId="77777777" w:rsidR="001B02BF" w:rsidRPr="00E5384F" w:rsidRDefault="001B02BF" w:rsidP="00570ECC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1DD8CC5" w14:textId="77777777" w:rsidR="001B02BF" w:rsidRDefault="001B02BF" w:rsidP="001B02BF">
      <w:pPr>
        <w:pStyle w:val="23"/>
        <w:rPr>
          <w:rFonts w:ascii="Arial" w:hAnsi="Arial"/>
        </w:rPr>
      </w:pPr>
    </w:p>
    <w:p w14:paraId="1B6E2322" w14:textId="14CA6405" w:rsidR="001B02BF" w:rsidRPr="006529C4" w:rsidRDefault="001B02BF" w:rsidP="001B02BF">
      <w:pPr>
        <w:pStyle w:val="23"/>
        <w:spacing w:after="0" w:line="240" w:lineRule="auto"/>
        <w:ind w:right="-70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Компания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«»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пропагандирует здоровый образ и заинтересована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хорошем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здоровье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своих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работников</w:t>
      </w:r>
      <w:r w:rsidRPr="006529C4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и</w:t>
      </w:r>
      <w:r w:rsidRPr="006529C4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соответственно</w:t>
      </w:r>
      <w:r w:rsidRPr="006529C4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запрещает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курить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любых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помещениях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Компании</w:t>
      </w:r>
      <w:r w:rsidRPr="006529C4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за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исключением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специально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отведенных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для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курения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мест</w:t>
      </w:r>
      <w:r w:rsidRPr="006529C4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где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Компания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разрешает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курить</w:t>
      </w:r>
      <w:r w:rsidRPr="006529C4">
        <w:rPr>
          <w:rFonts w:ascii="Arial" w:hAnsi="Arial"/>
          <w:lang w:val="ru-RU"/>
        </w:rPr>
        <w:t xml:space="preserve">. </w:t>
      </w:r>
      <w:r>
        <w:rPr>
          <w:rFonts w:ascii="Arial" w:hAnsi="Arial"/>
          <w:lang w:val="ru-RU"/>
        </w:rPr>
        <w:t xml:space="preserve">Для более подробной информации обратитесь к </w:t>
      </w:r>
      <w:r>
        <w:rPr>
          <w:rFonts w:ascii="Arial" w:hAnsi="Arial"/>
          <w:lang w:val="ru-RU"/>
        </w:rPr>
        <w:t>__</w:t>
      </w:r>
      <w:r w:rsidRPr="006529C4">
        <w:rPr>
          <w:rFonts w:ascii="Arial" w:hAnsi="Arial"/>
          <w:lang w:val="ru-RU"/>
        </w:rPr>
        <w:t>,</w:t>
      </w:r>
      <w:r>
        <w:rPr>
          <w:rFonts w:ascii="Arial" w:hAnsi="Arial"/>
          <w:lang w:val="ru-RU"/>
        </w:rPr>
        <w:t xml:space="preserve"> «Нерушимые правила по технике безопасности»</w:t>
      </w:r>
      <w:r w:rsidRPr="006529C4">
        <w:rPr>
          <w:rFonts w:ascii="Arial" w:hAnsi="Arial"/>
          <w:lang w:val="ru-RU"/>
        </w:rPr>
        <w:t>.</w:t>
      </w:r>
    </w:p>
    <w:p w14:paraId="6B46805A" w14:textId="77777777" w:rsidR="001B02BF" w:rsidRPr="006529C4" w:rsidRDefault="001B02BF" w:rsidP="001B02BF">
      <w:pPr>
        <w:pStyle w:val="23"/>
        <w:spacing w:after="0" w:line="240" w:lineRule="auto"/>
        <w:jc w:val="both"/>
        <w:rPr>
          <w:rFonts w:ascii="Arial" w:hAnsi="Arial"/>
          <w:lang w:val="ru-RU"/>
        </w:rPr>
      </w:pPr>
    </w:p>
    <w:p w14:paraId="0AB6F4F5" w14:textId="603D68B1" w:rsidR="001B02BF" w:rsidRPr="006529C4" w:rsidRDefault="001B02BF" w:rsidP="001B02BF">
      <w:pPr>
        <w:pStyle w:val="23"/>
        <w:spacing w:after="0" w:line="240" w:lineRule="auto"/>
        <w:ind w:right="-70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Компания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«</w:t>
      </w:r>
      <w:r>
        <w:rPr>
          <w:rFonts w:ascii="Arial" w:hAnsi="Arial"/>
          <w:lang w:val="ru-RU"/>
        </w:rPr>
        <w:t>___</w:t>
      </w:r>
      <w:r>
        <w:rPr>
          <w:rFonts w:ascii="Arial" w:hAnsi="Arial"/>
          <w:lang w:val="ru-RU"/>
        </w:rPr>
        <w:t>»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запрещает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курить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офисах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Компании</w:t>
      </w:r>
      <w:r w:rsidRPr="006529C4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любых автомобилях, зонах</w:t>
      </w:r>
      <w:r w:rsidRPr="006529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отдыха</w:t>
      </w:r>
      <w:r w:rsidRPr="006529C4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домах</w:t>
      </w:r>
      <w:r w:rsidRPr="006529C4">
        <w:rPr>
          <w:rFonts w:ascii="Arial" w:hAnsi="Arial"/>
          <w:lang w:val="ru-RU"/>
        </w:rPr>
        <w:t>,</w:t>
      </w:r>
      <w:r>
        <w:rPr>
          <w:rFonts w:ascii="Arial" w:hAnsi="Arial"/>
          <w:lang w:val="ru-RU"/>
        </w:rPr>
        <w:t xml:space="preserve"> где проживают сотрудники и туалетах, за исключением тех мест, которые специально отведены для курения службой управления офисными зданиями. </w:t>
      </w:r>
    </w:p>
    <w:p w14:paraId="27E02303" w14:textId="77777777" w:rsidR="001B02BF" w:rsidRPr="006529C4" w:rsidRDefault="001B02BF" w:rsidP="001B02BF">
      <w:pPr>
        <w:pStyle w:val="23"/>
        <w:spacing w:after="0" w:line="240" w:lineRule="auto"/>
        <w:jc w:val="both"/>
        <w:rPr>
          <w:rFonts w:ascii="Arial" w:hAnsi="Arial"/>
          <w:lang w:val="ru-RU"/>
        </w:rPr>
      </w:pPr>
    </w:p>
    <w:p w14:paraId="5CABF2EB" w14:textId="77777777" w:rsidR="001B02BF" w:rsidRDefault="001B02BF" w:rsidP="001B02BF">
      <w:pPr>
        <w:pStyle w:val="23"/>
        <w:spacing w:after="0" w:line="240" w:lineRule="auto"/>
        <w:jc w:val="both"/>
        <w:rPr>
          <w:rFonts w:ascii="Arial" w:hAnsi="Arial"/>
          <w:lang w:val="ru-RU"/>
        </w:rPr>
      </w:pPr>
    </w:p>
    <w:p w14:paraId="4B93107D" w14:textId="77777777" w:rsidR="001B02BF" w:rsidRPr="00B2004F" w:rsidRDefault="001B02BF" w:rsidP="001B02BF">
      <w:pPr>
        <w:pStyle w:val="23"/>
        <w:spacing w:after="0" w:line="240" w:lineRule="auto"/>
        <w:jc w:val="both"/>
        <w:rPr>
          <w:rFonts w:ascii="Arial" w:hAnsi="Arial"/>
          <w:lang w:val="ru-RU"/>
        </w:rPr>
      </w:pPr>
    </w:p>
    <w:p w14:paraId="26ABCB8E" w14:textId="77777777" w:rsidR="004B6F14" w:rsidRPr="001B02BF" w:rsidRDefault="004B6F14">
      <w:pPr>
        <w:rPr>
          <w:lang w:val="ru-RU"/>
        </w:rPr>
      </w:pPr>
    </w:p>
    <w:sectPr w:rsidR="004B6F14" w:rsidRPr="001B02BF" w:rsidSect="001B0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A6B7" w14:textId="77777777" w:rsidR="006B1258" w:rsidRDefault="006B1258" w:rsidP="001B02BF">
      <w:r>
        <w:separator/>
      </w:r>
    </w:p>
  </w:endnote>
  <w:endnote w:type="continuationSeparator" w:id="0">
    <w:p w14:paraId="4E533BA7" w14:textId="77777777" w:rsidR="006B1258" w:rsidRDefault="006B1258" w:rsidP="001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47B9" w14:textId="77777777" w:rsidR="001B02BF" w:rsidRDefault="001B02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9244" w14:textId="77777777" w:rsidR="00000000" w:rsidRDefault="00000000">
    <w:pPr>
      <w:pStyle w:val="ac"/>
      <w:pBdr>
        <w:top w:val="single" w:sz="6" w:space="1" w:color="auto"/>
      </w:pBdr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F0022 (0)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9C84" w14:textId="77777777" w:rsidR="00000000" w:rsidRPr="001B02BF" w:rsidRDefault="00000000" w:rsidP="00570ECC">
    <w:pPr>
      <w:pStyle w:val="ac"/>
      <w:pBdr>
        <w:top w:val="single" w:sz="6" w:space="1" w:color="auto"/>
      </w:pBdr>
      <w:rPr>
        <w:rFonts w:ascii="Arial" w:hAnsi="Arial"/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6608" w14:textId="77777777" w:rsidR="006B1258" w:rsidRDefault="006B1258" w:rsidP="001B02BF">
      <w:r>
        <w:separator/>
      </w:r>
    </w:p>
  </w:footnote>
  <w:footnote w:type="continuationSeparator" w:id="0">
    <w:p w14:paraId="42E79A86" w14:textId="77777777" w:rsidR="006B1258" w:rsidRDefault="006B1258" w:rsidP="001B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9A28" w14:textId="77777777" w:rsidR="001B02BF" w:rsidRDefault="001B02B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738F" w14:textId="77777777" w:rsidR="00000000" w:rsidRDefault="00000000">
    <w:pPr>
      <w:pStyle w:val="ae"/>
      <w:pBdr>
        <w:bottom w:val="single" w:sz="4" w:space="1" w:color="auto"/>
      </w:pBdr>
      <w:jc w:val="right"/>
      <w:rPr>
        <w:rFonts w:ascii="Helvetica" w:hAnsi="Helvetica"/>
      </w:rPr>
    </w:pPr>
    <w:r>
      <w:rPr>
        <w:rFonts w:ascii="Arial" w:hAnsi="Arial"/>
      </w:rPr>
      <w:t>“</w:t>
    </w:r>
    <w:r>
      <w:rPr>
        <w:rFonts w:ascii="Arial" w:hAnsi="Arial"/>
      </w:rPr>
      <w:t>INPUT WORK INSTRUCTION NUMBER”</w:t>
    </w:r>
    <w:r>
      <w:rPr>
        <w:rFonts w:ascii="Helvetica" w:hAnsi="Helvetica"/>
      </w:rPr>
      <w:t xml:space="preserve"> </w:t>
    </w:r>
  </w:p>
  <w:p w14:paraId="011A213A" w14:textId="77777777" w:rsidR="00000000" w:rsidRDefault="00000000">
    <w:pPr>
      <w:pStyle w:val="ae"/>
      <w:pBdr>
        <w:bottom w:val="single" w:sz="4" w:space="1" w:color="auto"/>
      </w:pBdr>
      <w:jc w:val="right"/>
      <w:rPr>
        <w:rFonts w:ascii="Helvetica" w:hAnsi="Helvetica"/>
      </w:rPr>
    </w:pPr>
    <w:r>
      <w:rPr>
        <w:rFonts w:ascii="Helvetica" w:hAnsi="Helvetica"/>
      </w:rPr>
      <w:t>MAY 2001</w:t>
    </w:r>
  </w:p>
  <w:p w14:paraId="62794D3D" w14:textId="77777777" w:rsidR="00000000" w:rsidRDefault="00000000">
    <w:pPr>
      <w:pStyle w:val="ae"/>
      <w:pBdr>
        <w:bottom w:val="single" w:sz="4" w:space="1" w:color="auto"/>
      </w:pBdr>
      <w:jc w:val="right"/>
      <w:rPr>
        <w:rFonts w:ascii="Helvetica" w:hAnsi="Helvetica"/>
      </w:rPr>
    </w:pPr>
    <w:r>
      <w:rPr>
        <w:rFonts w:ascii="Helvetica" w:hAnsi="Helvetica"/>
      </w:rPr>
      <w:t>REVISION 0</w:t>
    </w:r>
  </w:p>
  <w:p w14:paraId="62950C94" w14:textId="77777777" w:rsidR="00000000" w:rsidRDefault="00000000">
    <w:pPr>
      <w:pStyle w:val="ae"/>
      <w:pBdr>
        <w:bottom w:val="single" w:sz="4" w:space="1" w:color="auto"/>
      </w:pBdr>
      <w:jc w:val="right"/>
      <w:rPr>
        <w:rFonts w:ascii="Arial" w:hAnsi="Arial"/>
      </w:rPr>
    </w:pPr>
    <w:r>
      <w:rPr>
        <w:rFonts w:ascii="Arial" w:hAnsi="Arial"/>
      </w:rPr>
      <w:t xml:space="preserve">PAGE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of </w:t>
    </w:r>
    <w:r>
      <w:rPr>
        <w:rStyle w:val="af0"/>
        <w:rFonts w:ascii="Arial" w:hAnsi="Arial"/>
      </w:rPr>
      <w:fldChar w:fldCharType="begin"/>
    </w:r>
    <w:r>
      <w:rPr>
        <w:rStyle w:val="af0"/>
        <w:rFonts w:ascii="Arial" w:hAnsi="Arial"/>
      </w:rPr>
      <w:instrText xml:space="preserve"> NUMPAGES </w:instrText>
    </w:r>
    <w:r>
      <w:rPr>
        <w:rStyle w:val="af0"/>
        <w:rFonts w:ascii="Arial" w:hAnsi="Arial"/>
      </w:rPr>
      <w:fldChar w:fldCharType="separate"/>
    </w:r>
    <w:r>
      <w:rPr>
        <w:rStyle w:val="af0"/>
        <w:rFonts w:ascii="Arial" w:hAnsi="Arial"/>
        <w:noProof/>
      </w:rPr>
      <w:t>1</w:t>
    </w:r>
    <w:r>
      <w:rPr>
        <w:rStyle w:val="af0"/>
        <w:rFonts w:ascii="Arial" w:hAnsi="Arial"/>
      </w:rPr>
      <w:fldChar w:fldCharType="end"/>
    </w:r>
  </w:p>
  <w:p w14:paraId="0B1072E5" w14:textId="77777777" w:rsidR="00000000" w:rsidRDefault="00000000">
    <w:pPr>
      <w:pStyle w:val="a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628E" w14:textId="77777777" w:rsidR="001B02BF" w:rsidRDefault="001B02B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38"/>
    <w:rsid w:val="001B02BF"/>
    <w:rsid w:val="004B6F14"/>
    <w:rsid w:val="006B1258"/>
    <w:rsid w:val="009D54DD"/>
    <w:rsid w:val="00A65FCC"/>
    <w:rsid w:val="00A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4FAA"/>
  <w15:chartTrackingRefBased/>
  <w15:docId w15:val="{F4CF1084-680D-466D-951B-3C01FAD6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BF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D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9"/>
    <w:unhideWhenUsed/>
    <w:qFormat/>
    <w:rsid w:val="00AC2D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AC2D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D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D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D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D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D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C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C2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D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C2D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D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AC2D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C2D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2D38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rsid w:val="001B02BF"/>
    <w:pPr>
      <w:tabs>
        <w:tab w:val="center" w:pos="4819"/>
        <w:tab w:val="right" w:pos="9071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02BF"/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paragraph" w:styleId="ae">
    <w:name w:val="header"/>
    <w:basedOn w:val="a"/>
    <w:link w:val="af"/>
    <w:uiPriority w:val="99"/>
    <w:rsid w:val="001B02BF"/>
    <w:pPr>
      <w:tabs>
        <w:tab w:val="center" w:pos="4819"/>
        <w:tab w:val="right" w:pos="9071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02BF"/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character" w:styleId="af0">
    <w:name w:val="page number"/>
    <w:basedOn w:val="a0"/>
    <w:uiPriority w:val="99"/>
    <w:rsid w:val="001B02BF"/>
    <w:rPr>
      <w:rFonts w:cs="Times New Roman"/>
    </w:rPr>
  </w:style>
  <w:style w:type="paragraph" w:styleId="23">
    <w:name w:val="Body Text 2"/>
    <w:basedOn w:val="a"/>
    <w:link w:val="24"/>
    <w:uiPriority w:val="99"/>
    <w:rsid w:val="001B02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B02BF"/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3</cp:revision>
  <dcterms:created xsi:type="dcterms:W3CDTF">2025-06-17T06:27:00Z</dcterms:created>
  <dcterms:modified xsi:type="dcterms:W3CDTF">2025-06-17T06:28:00Z</dcterms:modified>
</cp:coreProperties>
</file>